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704" w14:textId="4DCC032D" w:rsidR="00730F1E" w:rsidRPr="001C4EB0" w:rsidRDefault="00730F1E" w:rsidP="00635A23">
      <w:pPr>
        <w:widowControl w:val="0"/>
        <w:autoSpaceDE w:val="0"/>
        <w:autoSpaceDN w:val="0"/>
        <w:adjustRightInd w:val="0"/>
        <w:spacing w:after="260"/>
        <w:rPr>
          <w:rFonts w:ascii="Century Gothic" w:hAnsi="Century Gothic" w:cs="Calibri"/>
          <w:bCs/>
          <w:color w:val="262626"/>
          <w:szCs w:val="32"/>
        </w:rPr>
      </w:pPr>
    </w:p>
    <w:p w14:paraId="1E9C2809" w14:textId="77777777" w:rsidR="00554E12" w:rsidRDefault="00554E12" w:rsidP="00324ABD">
      <w:pPr>
        <w:widowControl w:val="0"/>
        <w:autoSpaceDE w:val="0"/>
        <w:autoSpaceDN w:val="0"/>
        <w:adjustRightInd w:val="0"/>
        <w:spacing w:after="0" w:line="560" w:lineRule="atLeast"/>
        <w:ind w:left="-180" w:right="-630" w:hanging="630"/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CF0">
        <w:rPr>
          <w:rFonts w:ascii="Century Gothic" w:hAnsi="Century Gothic" w:cs="Calibri"/>
          <w:b/>
          <w:bCs/>
          <w:noProof/>
          <w:color w:val="262626"/>
          <w:szCs w:val="32"/>
        </w:rPr>
        <w:drawing>
          <wp:inline distT="0" distB="0" distL="0" distR="0" wp14:anchorId="094E5361" wp14:editId="1CE17327">
            <wp:extent cx="2207682" cy="1261533"/>
            <wp:effectExtent l="0" t="0" r="2540" b="0"/>
            <wp:docPr id="2" name="Picture 3" descr="::::Desktop:LOGO NEW FINAL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LOGO NEW FINAL.p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67" cy="127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39F26" w14:textId="7E0D01B4" w:rsidR="00A14C42" w:rsidRPr="001B4C63" w:rsidRDefault="00635A23" w:rsidP="00554E12">
      <w:pPr>
        <w:widowControl w:val="0"/>
        <w:autoSpaceDE w:val="0"/>
        <w:autoSpaceDN w:val="0"/>
        <w:adjustRightInd w:val="0"/>
        <w:spacing w:after="0" w:line="560" w:lineRule="atLeast"/>
        <w:ind w:left="-180" w:right="-630" w:hanging="630"/>
        <w:jc w:val="center"/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C63"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and </w:t>
      </w:r>
      <w:r w:rsidR="003D7009" w:rsidRPr="001B4C63"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Supply</w:t>
      </w:r>
      <w:r w:rsidRPr="001B4C63"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</w:t>
      </w:r>
      <w:r w:rsidR="00554E12">
        <w:rPr>
          <w:rFonts w:ascii="Century Gothic" w:eastAsiaTheme="minorHAnsi" w:hAnsi="Century Gothic" w:cs="Helvetica"/>
          <w:b/>
          <w:color w:val="4C4C4C"/>
          <w:sz w:val="32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Felted Bowl</w:t>
      </w:r>
    </w:p>
    <w:p w14:paraId="54C4B63C" w14:textId="77777777" w:rsidR="00635A23" w:rsidRPr="00CD3601" w:rsidRDefault="00635A23" w:rsidP="0096693A">
      <w:pPr>
        <w:widowControl w:val="0"/>
        <w:autoSpaceDE w:val="0"/>
        <w:autoSpaceDN w:val="0"/>
        <w:adjustRightInd w:val="0"/>
        <w:spacing w:after="0" w:line="560" w:lineRule="atLeast"/>
        <w:ind w:left="-180" w:right="-630" w:hanging="630"/>
        <w:rPr>
          <w:rFonts w:ascii="Century Gothic" w:hAnsi="Century Gothic" w:cs="Calibri"/>
          <w:b/>
          <w:bCs/>
          <w:color w:val="262626"/>
          <w:szCs w:val="32"/>
        </w:rPr>
      </w:pPr>
    </w:p>
    <w:p w14:paraId="198FF890" w14:textId="77777777" w:rsidR="00635A23" w:rsidRPr="00A14C42" w:rsidRDefault="00926CF0" w:rsidP="0096693A">
      <w:pPr>
        <w:widowControl w:val="0"/>
        <w:autoSpaceDE w:val="0"/>
        <w:autoSpaceDN w:val="0"/>
        <w:adjustRightInd w:val="0"/>
        <w:spacing w:after="260"/>
        <w:ind w:left="-180" w:right="-630" w:hanging="630"/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</w:pPr>
      <w:r w:rsidRPr="00A14C42"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  <w:t>FELTING MATERIALS</w:t>
      </w:r>
      <w:r w:rsidR="00635A23" w:rsidRPr="00A14C42"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  <w:t>:</w:t>
      </w:r>
    </w:p>
    <w:p w14:paraId="52952514" w14:textId="12EB5C3D" w:rsidR="00571AEE" w:rsidRPr="00A14C42" w:rsidRDefault="009D06DE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Verdana"/>
          <w:color w:val="262626"/>
          <w:sz w:val="28"/>
        </w:rPr>
      </w:pPr>
      <w:r>
        <w:rPr>
          <w:rFonts w:ascii="Century Gothic" w:hAnsi="Century Gothic" w:cs="Verdana"/>
          <w:color w:val="262626"/>
          <w:sz w:val="28"/>
        </w:rPr>
        <w:t>3</w:t>
      </w:r>
      <w:r w:rsidR="00CF5624">
        <w:rPr>
          <w:rFonts w:ascii="Century Gothic" w:hAnsi="Century Gothic" w:cs="Verdana"/>
          <w:color w:val="262626"/>
          <w:sz w:val="28"/>
        </w:rPr>
        <w:t xml:space="preserve"> to </w:t>
      </w:r>
      <w:r>
        <w:rPr>
          <w:rFonts w:ascii="Century Gothic" w:hAnsi="Century Gothic" w:cs="Verdana"/>
          <w:color w:val="262626"/>
          <w:sz w:val="28"/>
        </w:rPr>
        <w:t>6</w:t>
      </w:r>
      <w:r w:rsidR="008543D6" w:rsidRPr="00A14C42">
        <w:rPr>
          <w:rFonts w:ascii="Century Gothic" w:hAnsi="Century Gothic" w:cs="Verdana"/>
          <w:color w:val="262626"/>
          <w:sz w:val="28"/>
        </w:rPr>
        <w:t xml:space="preserve"> </w:t>
      </w:r>
      <w:r w:rsidR="00635A23" w:rsidRPr="00A14C42">
        <w:rPr>
          <w:rFonts w:ascii="Century Gothic" w:hAnsi="Century Gothic" w:cs="Verdana"/>
          <w:color w:val="262626"/>
          <w:sz w:val="28"/>
        </w:rPr>
        <w:t xml:space="preserve">ounces of </w:t>
      </w:r>
      <w:r w:rsidR="00063A7F" w:rsidRPr="00A14C42">
        <w:rPr>
          <w:rFonts w:ascii="Century Gothic" w:hAnsi="Century Gothic" w:cs="Verdana"/>
          <w:color w:val="262626"/>
          <w:sz w:val="28"/>
        </w:rPr>
        <w:t>wool roving</w:t>
      </w:r>
      <w:r w:rsidR="00AE3EBB">
        <w:rPr>
          <w:rFonts w:ascii="Century Gothic" w:hAnsi="Century Gothic" w:cs="Verdana"/>
          <w:color w:val="262626"/>
          <w:sz w:val="28"/>
        </w:rPr>
        <w:t xml:space="preserve"> and/or batts, can be a combination of colors and breeds such as Merino, </w:t>
      </w:r>
      <w:proofErr w:type="spellStart"/>
      <w:r w:rsidR="00AE3EBB">
        <w:rPr>
          <w:rFonts w:ascii="Century Gothic" w:hAnsi="Century Gothic" w:cs="Verdana"/>
          <w:color w:val="262626"/>
          <w:sz w:val="28"/>
        </w:rPr>
        <w:t>Corridale</w:t>
      </w:r>
      <w:proofErr w:type="spellEnd"/>
      <w:r w:rsidR="00AE3EBB">
        <w:rPr>
          <w:rFonts w:ascii="Century Gothic" w:hAnsi="Century Gothic" w:cs="Verdana"/>
          <w:color w:val="262626"/>
          <w:sz w:val="28"/>
        </w:rPr>
        <w:t xml:space="preserve">, </w:t>
      </w:r>
      <w:proofErr w:type="spellStart"/>
      <w:r w:rsidR="00AE3EBB">
        <w:rPr>
          <w:rFonts w:ascii="Century Gothic" w:hAnsi="Century Gothic" w:cs="Verdana"/>
          <w:color w:val="262626"/>
          <w:sz w:val="28"/>
        </w:rPr>
        <w:t>Bergschaf</w:t>
      </w:r>
      <w:proofErr w:type="spellEnd"/>
      <w:r w:rsidR="00AE3EBB">
        <w:rPr>
          <w:rFonts w:ascii="Century Gothic" w:hAnsi="Century Gothic" w:cs="Verdana"/>
          <w:color w:val="262626"/>
          <w:sz w:val="28"/>
        </w:rPr>
        <w:t xml:space="preserve">, Finn or your other favorite </w:t>
      </w:r>
      <w:r w:rsidR="0096693A">
        <w:rPr>
          <w:rFonts w:ascii="Century Gothic" w:hAnsi="Century Gothic" w:cs="Verdana"/>
          <w:color w:val="262626"/>
          <w:sz w:val="28"/>
        </w:rPr>
        <w:t xml:space="preserve">felting </w:t>
      </w:r>
      <w:r w:rsidR="00AE3EBB">
        <w:rPr>
          <w:rFonts w:ascii="Century Gothic" w:hAnsi="Century Gothic" w:cs="Verdana"/>
          <w:color w:val="262626"/>
          <w:sz w:val="28"/>
        </w:rPr>
        <w:t xml:space="preserve">wool. </w:t>
      </w:r>
    </w:p>
    <w:p w14:paraId="3EBC48FB" w14:textId="22E0ED08" w:rsidR="00063A7F" w:rsidRPr="00A14C42" w:rsidRDefault="00635A23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Verdana"/>
          <w:color w:val="262626"/>
          <w:sz w:val="28"/>
        </w:rPr>
      </w:pPr>
      <w:r w:rsidRPr="00A14C42">
        <w:rPr>
          <w:rFonts w:ascii="Century Gothic" w:hAnsi="Century Gothic" w:cs="Verdana"/>
          <w:color w:val="262626"/>
          <w:sz w:val="28"/>
        </w:rPr>
        <w:t xml:space="preserve">Optional items to decorate:  </w:t>
      </w:r>
      <w:r w:rsidR="00AE3EBB">
        <w:rPr>
          <w:rFonts w:ascii="Century Gothic" w:hAnsi="Century Gothic" w:cs="Verdana"/>
          <w:color w:val="262626"/>
          <w:sz w:val="28"/>
        </w:rPr>
        <w:t xml:space="preserve">silk fabric, </w:t>
      </w:r>
      <w:r w:rsidRPr="00A14C42">
        <w:rPr>
          <w:rFonts w:ascii="Century Gothic" w:hAnsi="Century Gothic" w:cs="Verdana"/>
          <w:color w:val="262626"/>
          <w:sz w:val="28"/>
        </w:rPr>
        <w:t>silk hankies, ribbons, yarns, silk saris, other fibers, additional silk scrap fabric, tussah silk, etc.</w:t>
      </w:r>
    </w:p>
    <w:p w14:paraId="5848A16B" w14:textId="77777777" w:rsidR="00063A7F" w:rsidRPr="00A14C42" w:rsidRDefault="00063A7F" w:rsidP="0096693A">
      <w:pPr>
        <w:pStyle w:val="ListParagraph"/>
        <w:widowControl w:val="0"/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Verdana"/>
          <w:color w:val="262626"/>
          <w:sz w:val="28"/>
        </w:rPr>
      </w:pPr>
    </w:p>
    <w:p w14:paraId="1821C4FB" w14:textId="16979963" w:rsidR="00926CF0" w:rsidRPr="0096693A" w:rsidRDefault="003D7009" w:rsidP="0096693A">
      <w:pPr>
        <w:widowControl w:val="0"/>
        <w:autoSpaceDE w:val="0"/>
        <w:autoSpaceDN w:val="0"/>
        <w:adjustRightInd w:val="0"/>
        <w:spacing w:after="260"/>
        <w:ind w:left="-180" w:right="-630" w:hanging="630"/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</w:pPr>
      <w:r w:rsidRPr="00A14C42"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  <w:t>SUPPLIES AND EQUIPMENT</w:t>
      </w:r>
      <w:r w:rsidR="00926CF0" w:rsidRPr="00A14C42">
        <w:rPr>
          <w:rFonts w:ascii="Century Gothic" w:hAnsi="Century Gothic" w:cs="Calibri"/>
          <w:b/>
          <w:bCs/>
          <w:color w:val="262626"/>
          <w:sz w:val="28"/>
          <w:szCs w:val="32"/>
          <w:u w:val="single"/>
        </w:rPr>
        <w:t>:</w:t>
      </w:r>
    </w:p>
    <w:p w14:paraId="4611F12B" w14:textId="7054F842" w:rsidR="00926CF0" w:rsidRPr="00554E12" w:rsidRDefault="00A14C42" w:rsidP="00554E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>Two pieces of bubble wrap</w:t>
      </w:r>
      <w:r w:rsidR="0096693A">
        <w:rPr>
          <w:rFonts w:ascii="Century Gothic" w:hAnsi="Century Gothic" w:cs="Calibri"/>
          <w:color w:val="262626"/>
          <w:sz w:val="28"/>
          <w:szCs w:val="32"/>
        </w:rPr>
        <w:t xml:space="preserve">, each about </w:t>
      </w:r>
      <w:r w:rsidR="0066331D">
        <w:rPr>
          <w:rFonts w:ascii="Century Gothic" w:hAnsi="Century Gothic" w:cs="Calibri"/>
          <w:color w:val="262626"/>
          <w:sz w:val="28"/>
          <w:szCs w:val="32"/>
        </w:rPr>
        <w:t xml:space="preserve">18” </w:t>
      </w:r>
      <w:r w:rsidR="0096693A">
        <w:rPr>
          <w:rFonts w:ascii="Century Gothic" w:hAnsi="Century Gothic" w:cs="Calibri"/>
          <w:color w:val="262626"/>
          <w:sz w:val="28"/>
          <w:szCs w:val="32"/>
        </w:rPr>
        <w:t>square.</w:t>
      </w:r>
    </w:p>
    <w:p w14:paraId="395DDB88" w14:textId="77777777" w:rsidR="00926CF0" w:rsidRPr="00A14C42" w:rsidRDefault="00926CF0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>Several old towels</w:t>
      </w:r>
    </w:p>
    <w:p w14:paraId="397DD21A" w14:textId="77777777" w:rsidR="00926CF0" w:rsidRPr="00A14C42" w:rsidRDefault="00926CF0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 xml:space="preserve">Scissors </w:t>
      </w:r>
    </w:p>
    <w:p w14:paraId="133CD5CA" w14:textId="77777777" w:rsidR="00926CF0" w:rsidRPr="00A14C42" w:rsidRDefault="00926CF0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>Bucket for water</w:t>
      </w:r>
    </w:p>
    <w:p w14:paraId="1FE2567D" w14:textId="18B13136" w:rsidR="00926CF0" w:rsidRDefault="00926CF0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>Your favorite felting soap (liquid soap, olive oil soap)</w:t>
      </w:r>
    </w:p>
    <w:p w14:paraId="60B9AA00" w14:textId="2EA8F230" w:rsidR="00554E12" w:rsidRPr="00A14C42" w:rsidRDefault="00554E12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sz w:val="28"/>
          <w:szCs w:val="32"/>
        </w:rPr>
        <w:t xml:space="preserve">A ball </w:t>
      </w:r>
      <w:proofErr w:type="spellStart"/>
      <w:r w:rsidRPr="00A14C42">
        <w:rPr>
          <w:rFonts w:ascii="Century Gothic" w:hAnsi="Century Gothic" w:cs="Calibri"/>
          <w:sz w:val="28"/>
          <w:szCs w:val="32"/>
        </w:rPr>
        <w:t>brauser</w:t>
      </w:r>
      <w:proofErr w:type="spellEnd"/>
      <w:r w:rsidRPr="00A14C42">
        <w:rPr>
          <w:rFonts w:ascii="Century Gothic" w:hAnsi="Century Gothic" w:cs="Calibri"/>
          <w:sz w:val="28"/>
          <w:szCs w:val="32"/>
        </w:rPr>
        <w:t xml:space="preserve"> or sprayer for applying the soapy water to your project</w:t>
      </w:r>
    </w:p>
    <w:p w14:paraId="491CC46A" w14:textId="7D48248B" w:rsidR="00926CF0" w:rsidRPr="00A14C42" w:rsidRDefault="00A67BEA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>
        <w:rPr>
          <w:rFonts w:ascii="Century Gothic" w:hAnsi="Century Gothic" w:cs="Calibri"/>
          <w:color w:val="262626"/>
          <w:sz w:val="28"/>
          <w:szCs w:val="32"/>
        </w:rPr>
        <w:t>½ pool noodle, PVP pipe or towel to roll the bundle</w:t>
      </w:r>
    </w:p>
    <w:p w14:paraId="6FA7E987" w14:textId="77777777" w:rsidR="00926CF0" w:rsidRPr="00A14C42" w:rsidRDefault="00926CF0" w:rsidP="009669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Calibri"/>
          <w:color w:val="262626"/>
          <w:sz w:val="28"/>
          <w:szCs w:val="32"/>
        </w:rPr>
      </w:pPr>
      <w:r w:rsidRPr="00A14C42">
        <w:rPr>
          <w:rFonts w:ascii="Century Gothic" w:hAnsi="Century Gothic" w:cs="Calibri"/>
          <w:color w:val="262626"/>
          <w:sz w:val="28"/>
          <w:szCs w:val="32"/>
        </w:rPr>
        <w:t xml:space="preserve">Two or three old panty hose or knee highs to tie bundle </w:t>
      </w:r>
    </w:p>
    <w:p w14:paraId="598153C7" w14:textId="77777777" w:rsidR="00635A23" w:rsidRPr="00CD3601" w:rsidRDefault="00635A23" w:rsidP="0096693A">
      <w:pPr>
        <w:widowControl w:val="0"/>
        <w:autoSpaceDE w:val="0"/>
        <w:autoSpaceDN w:val="0"/>
        <w:adjustRightInd w:val="0"/>
        <w:spacing w:after="0"/>
        <w:ind w:left="-180" w:right="-630" w:hanging="630"/>
        <w:rPr>
          <w:rFonts w:ascii="Century Gothic" w:hAnsi="Century Gothic" w:cs="Verdana"/>
          <w:color w:val="262626"/>
          <w:sz w:val="28"/>
        </w:rPr>
      </w:pPr>
    </w:p>
    <w:sectPr w:rsidR="00635A23" w:rsidRPr="00CD3601" w:rsidSect="00635A23">
      <w:pgSz w:w="12240" w:h="15840"/>
      <w:pgMar w:top="576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39E"/>
    <w:multiLevelType w:val="hybridMultilevel"/>
    <w:tmpl w:val="092E80E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7665463"/>
    <w:multiLevelType w:val="hybridMultilevel"/>
    <w:tmpl w:val="64581B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771009C"/>
    <w:multiLevelType w:val="hybridMultilevel"/>
    <w:tmpl w:val="0DB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547"/>
    <w:multiLevelType w:val="hybridMultilevel"/>
    <w:tmpl w:val="43241B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8D4404A"/>
    <w:multiLevelType w:val="hybridMultilevel"/>
    <w:tmpl w:val="34506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375354247">
    <w:abstractNumId w:val="1"/>
  </w:num>
  <w:num w:numId="2" w16cid:durableId="817188076">
    <w:abstractNumId w:val="3"/>
  </w:num>
  <w:num w:numId="3" w16cid:durableId="2010595463">
    <w:abstractNumId w:val="2"/>
  </w:num>
  <w:num w:numId="4" w16cid:durableId="66271773">
    <w:abstractNumId w:val="0"/>
  </w:num>
  <w:num w:numId="5" w16cid:durableId="36663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18"/>
    <w:rsid w:val="00063A7F"/>
    <w:rsid w:val="00092395"/>
    <w:rsid w:val="000B19FC"/>
    <w:rsid w:val="00112361"/>
    <w:rsid w:val="001132F1"/>
    <w:rsid w:val="0015666F"/>
    <w:rsid w:val="001B4C63"/>
    <w:rsid w:val="001C3943"/>
    <w:rsid w:val="00297E58"/>
    <w:rsid w:val="00324ABD"/>
    <w:rsid w:val="00342B17"/>
    <w:rsid w:val="003D7009"/>
    <w:rsid w:val="00447DEF"/>
    <w:rsid w:val="004711AF"/>
    <w:rsid w:val="004943CB"/>
    <w:rsid w:val="00554E12"/>
    <w:rsid w:val="00571AEE"/>
    <w:rsid w:val="00594223"/>
    <w:rsid w:val="005D1C04"/>
    <w:rsid w:val="00635A23"/>
    <w:rsid w:val="006556D4"/>
    <w:rsid w:val="0066331D"/>
    <w:rsid w:val="006C6794"/>
    <w:rsid w:val="00703152"/>
    <w:rsid w:val="00730F1E"/>
    <w:rsid w:val="007519C9"/>
    <w:rsid w:val="00767040"/>
    <w:rsid w:val="008543D6"/>
    <w:rsid w:val="00864C39"/>
    <w:rsid w:val="008A7764"/>
    <w:rsid w:val="008B3E06"/>
    <w:rsid w:val="008C2460"/>
    <w:rsid w:val="00926CF0"/>
    <w:rsid w:val="0096693A"/>
    <w:rsid w:val="009D06DE"/>
    <w:rsid w:val="00A14C42"/>
    <w:rsid w:val="00A67BEA"/>
    <w:rsid w:val="00A969A4"/>
    <w:rsid w:val="00AE3EBB"/>
    <w:rsid w:val="00AE4795"/>
    <w:rsid w:val="00BA2EE0"/>
    <w:rsid w:val="00CB78BD"/>
    <w:rsid w:val="00CD3601"/>
    <w:rsid w:val="00CD3D40"/>
    <w:rsid w:val="00CE78C8"/>
    <w:rsid w:val="00CF5624"/>
    <w:rsid w:val="00DD4818"/>
    <w:rsid w:val="00DD57C7"/>
    <w:rsid w:val="00E01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5A41"/>
  <w15:docId w15:val="{ADA3FBE7-E0EC-474F-8D54-FEFD844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81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6" baseType="variant">
      <vt:variant>
        <vt:i4>7471135</vt:i4>
      </vt:variant>
      <vt:variant>
        <vt:i4>2048</vt:i4>
      </vt:variant>
      <vt:variant>
        <vt:i4>1025</vt:i4>
      </vt:variant>
      <vt:variant>
        <vt:i4>1</vt:i4>
      </vt:variant>
      <vt:variant>
        <vt:lpwstr>Beth_logo and info compact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Marx</dc:creator>
  <cp:keywords/>
  <cp:lastModifiedBy>JANE MCATEE</cp:lastModifiedBy>
  <cp:revision>2</cp:revision>
  <cp:lastPrinted>2014-12-07T13:07:00Z</cp:lastPrinted>
  <dcterms:created xsi:type="dcterms:W3CDTF">2023-01-18T16:22:00Z</dcterms:created>
  <dcterms:modified xsi:type="dcterms:W3CDTF">2023-01-18T16:22:00Z</dcterms:modified>
</cp:coreProperties>
</file>